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The amendments to the Animal Welfare Act also clarified the term </w:t>
      </w:r>
      <w:r w:rsidRPr="00585556">
        <w:rPr>
          <w:rFonts w:ascii="Times New Roman" w:eastAsia="Times New Roman" w:hAnsi="Times New Roman" w:cs="Times New Roman"/>
          <w:b/>
          <w:bCs/>
          <w:sz w:val="24"/>
          <w:szCs w:val="24"/>
        </w:rPr>
        <w:t>"agony".</w:t>
      </w:r>
      <w:r w:rsidRPr="00585556">
        <w:rPr>
          <w:rFonts w:ascii="Times New Roman" w:eastAsia="Times New Roman" w:hAnsi="Times New Roman" w:cs="Times New Roman"/>
          <w:sz w:val="24"/>
          <w:szCs w:val="24"/>
        </w:rPr>
        <w:t xml:space="preserve"> The following symptoms are mentioned as agony: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Dyspnoea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Movement anomalies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Lameness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Inflammation of the skin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Inflammation of the connective and / or cornea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blindness </w:t>
      </w:r>
    </w:p>
    <w:p w:rsidR="00585556" w:rsidRPr="00585556" w:rsidRDefault="005D3639"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protruding</w:t>
      </w:r>
      <w:r w:rsidR="00585556" w:rsidRPr="00585556">
        <w:rPr>
          <w:rFonts w:ascii="Times New Roman" w:eastAsia="Times New Roman" w:hAnsi="Times New Roman" w:cs="Times New Roman"/>
          <w:sz w:val="24"/>
          <w:szCs w:val="24"/>
        </w:rPr>
        <w:t xml:space="preserve"> eyes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deafness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Neurological symptoms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Malformations of the dentition </w:t>
      </w:r>
    </w:p>
    <w:p w:rsidR="00585556" w:rsidRPr="00585556" w:rsidRDefault="00585556" w:rsidP="005855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Birth difficulties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The legislator assumes that certain characteristics required in the racial standards can lead to these symptoms and now calls for organized </w:t>
      </w:r>
      <w:proofErr w:type="spellStart"/>
      <w:r w:rsidRPr="00585556">
        <w:rPr>
          <w:rFonts w:ascii="Times New Roman" w:eastAsia="Times New Roman" w:hAnsi="Times New Roman" w:cs="Times New Roman"/>
          <w:sz w:val="24"/>
          <w:szCs w:val="24"/>
        </w:rPr>
        <w:t>cynology</w:t>
      </w:r>
      <w:proofErr w:type="spellEnd"/>
      <w:r w:rsidRPr="00585556">
        <w:rPr>
          <w:rFonts w:ascii="Times New Roman" w:eastAsia="Times New Roman" w:hAnsi="Times New Roman" w:cs="Times New Roman"/>
          <w:sz w:val="24"/>
          <w:szCs w:val="24"/>
        </w:rPr>
        <w:t xml:space="preserve"> to take counter-measures. A transitional period until 1 January 2018 was granted to achieve a health improvement for the breeds concerned.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During this period breeding with dogs exhibiting the symptoms listed above will not be a violation of the animal welfare legislation if it can be shown that breeding measures are being undertaken which lead to a health improvement and thus to a freedom from symptoms that are termed "agony</w:t>
      </w:r>
      <w:proofErr w:type="gramStart"/>
      <w:r w:rsidRPr="00585556">
        <w:rPr>
          <w:rFonts w:ascii="Times New Roman" w:eastAsia="Times New Roman" w:hAnsi="Times New Roman" w:cs="Times New Roman"/>
          <w:sz w:val="24"/>
          <w:szCs w:val="24"/>
        </w:rPr>
        <w:t>" ,</w:t>
      </w:r>
      <w:proofErr w:type="gramEnd"/>
      <w:r w:rsidRPr="00585556">
        <w:rPr>
          <w:rFonts w:ascii="Times New Roman" w:eastAsia="Times New Roman" w:hAnsi="Times New Roman" w:cs="Times New Roman"/>
          <w:sz w:val="24"/>
          <w:szCs w:val="24"/>
        </w:rPr>
        <w:t xml:space="preserve"> Respectively.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Should </w:t>
      </w:r>
      <w:proofErr w:type="spellStart"/>
      <w:r w:rsidRPr="00585556">
        <w:rPr>
          <w:rFonts w:ascii="Times New Roman" w:eastAsia="Times New Roman" w:hAnsi="Times New Roman" w:cs="Times New Roman"/>
          <w:sz w:val="24"/>
          <w:szCs w:val="24"/>
        </w:rPr>
        <w:t>no</w:t>
      </w:r>
      <w:proofErr w:type="spellEnd"/>
      <w:r w:rsidRPr="00585556">
        <w:rPr>
          <w:rFonts w:ascii="Times New Roman" w:eastAsia="Times New Roman" w:hAnsi="Times New Roman" w:cs="Times New Roman"/>
          <w:sz w:val="24"/>
          <w:szCs w:val="24"/>
        </w:rPr>
        <w:t xml:space="preserve"> or inadequate measures be taken, breeding and holding bans for certain breeds are threatened from 2018 onwards.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In collaboration with Mrs. Univ. Prof. Dr. Irene </w:t>
      </w:r>
      <w:proofErr w:type="spellStart"/>
      <w:r w:rsidRPr="00585556">
        <w:rPr>
          <w:rFonts w:ascii="Times New Roman" w:eastAsia="Times New Roman" w:hAnsi="Times New Roman" w:cs="Times New Roman"/>
          <w:sz w:val="24"/>
          <w:szCs w:val="24"/>
        </w:rPr>
        <w:t>Sommerfeld-Stur</w:t>
      </w:r>
      <w:proofErr w:type="spellEnd"/>
      <w:r w:rsidRPr="00585556">
        <w:rPr>
          <w:rFonts w:ascii="Times New Roman" w:eastAsia="Times New Roman" w:hAnsi="Times New Roman" w:cs="Times New Roman"/>
          <w:sz w:val="24"/>
          <w:szCs w:val="24"/>
        </w:rPr>
        <w:t xml:space="preserve">, the ÖKV project "Konterqual" was developed, which should provide security for the races included in the program against sanctions.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Goals of the match</w:t>
      </w:r>
      <w:r w:rsidRPr="00585556">
        <w:rPr>
          <w:rFonts w:ascii="Times New Roman" w:eastAsia="Times New Roman" w:hAnsi="Times New Roman" w:cs="Times New Roman"/>
          <w:sz w:val="24"/>
          <w:szCs w:val="24"/>
        </w:rPr>
        <w:t xml:space="preserve"> </w:t>
      </w:r>
    </w:p>
    <w:p w:rsidR="00585556" w:rsidRPr="00585556" w:rsidRDefault="00585556" w:rsidP="005855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Increasing the health of breed dogs </w:t>
      </w:r>
    </w:p>
    <w:p w:rsidR="00585556" w:rsidRPr="00585556" w:rsidRDefault="00585556" w:rsidP="005855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Prevention of breeding, holding and import prohibitions </w:t>
      </w:r>
    </w:p>
    <w:p w:rsidR="00585556" w:rsidRPr="00585556" w:rsidRDefault="00585556" w:rsidP="0058555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Simple, transparent and cost-effective implementation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Naturally, existing measures for combating this problem could also be included in this project. In many breeds there are breeding notes on, for example, combating hip dysplasia, eye diseases, numbness, etc. </w:t>
      </w:r>
    </w:p>
    <w:p w:rsidR="005D3639" w:rsidRDefault="005D3639" w:rsidP="00585556">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585556" w:rsidRPr="00585556" w:rsidRDefault="00585556" w:rsidP="005855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85556">
        <w:rPr>
          <w:rFonts w:ascii="Times New Roman" w:eastAsia="Times New Roman" w:hAnsi="Times New Roman" w:cs="Times New Roman"/>
          <w:b/>
          <w:bCs/>
          <w:kern w:val="36"/>
          <w:sz w:val="48"/>
          <w:szCs w:val="48"/>
        </w:rPr>
        <w:lastRenderedPageBreak/>
        <w:t xml:space="preserve">Project steps </w:t>
      </w:r>
      <w:bookmarkStart w:id="0" w:name="_GoBack"/>
      <w:bookmarkEnd w:id="0"/>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Identification of relevant facts (questionnaire)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Evaluation of questionnaires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Development of breeding proposals and selection (screening) procedures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Discussion and definition of the planned breeding measures with the ÖKV federation bodies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Anchoring of the measures in the breeding regulations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Start of implementation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Breeding according to the program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Ongoing evaluation </w:t>
      </w:r>
    </w:p>
    <w:p w:rsidR="00585556" w:rsidRPr="00585556" w:rsidRDefault="00585556" w:rsidP="0058555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Reporting to Parliament and the public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The screening procedures already introduced in the breeding regulations of the individual breeds and additionally necessary in connection with the project "Konterqual" can be found in the linked </w:t>
      </w:r>
      <w:hyperlink r:id="rId7" w:history="1">
        <w:proofErr w:type="spellStart"/>
        <w:r w:rsidR="002E70B2">
          <w:rPr>
            <w:rStyle w:val="Hyperlink"/>
          </w:rPr>
          <w:t>Liste</w:t>
        </w:r>
        <w:proofErr w:type="spellEnd"/>
      </w:hyperlink>
      <w:r w:rsidRPr="00585556">
        <w:rPr>
          <w:rFonts w:ascii="Times New Roman" w:eastAsia="Times New Roman" w:hAnsi="Times New Roman" w:cs="Times New Roman"/>
          <w:sz w:val="24"/>
          <w:szCs w:val="24"/>
        </w:rPr>
        <w:t xml:space="preserve">.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The measures taken so far are shown in the interim reports</w:t>
      </w:r>
      <w:r w:rsidR="002E70B2">
        <w:rPr>
          <w:rFonts w:ascii="Times New Roman" w:eastAsia="Times New Roman" w:hAnsi="Times New Roman" w:cs="Times New Roman"/>
          <w:sz w:val="24"/>
          <w:szCs w:val="24"/>
        </w:rPr>
        <w:t xml:space="preserve"> </w:t>
      </w:r>
      <w:hyperlink r:id="rId8" w:history="1">
        <w:r w:rsidR="002E70B2">
          <w:rPr>
            <w:rStyle w:val="Hyperlink"/>
          </w:rPr>
          <w:t>2012</w:t>
        </w:r>
      </w:hyperlink>
      <w:r w:rsidR="002E70B2">
        <w:t xml:space="preserve"> , </w:t>
      </w:r>
      <w:hyperlink r:id="rId9" w:history="1">
        <w:r w:rsidR="002E70B2">
          <w:rPr>
            <w:rStyle w:val="Hyperlink"/>
          </w:rPr>
          <w:t>2013</w:t>
        </w:r>
      </w:hyperlink>
      <w:r w:rsidR="002E70B2">
        <w:t>, </w:t>
      </w:r>
      <w:hyperlink r:id="rId10" w:tooltip="APPLIKATION, Konterqual Zwischenbericht 26.August2015, Konterqual_Zwischenbericht_26.August2015.pdf, 3.6 MB" w:history="1">
        <w:r w:rsidR="002E70B2">
          <w:rPr>
            <w:rStyle w:val="Hyperlink"/>
          </w:rPr>
          <w:t>2015</w:t>
        </w:r>
      </w:hyperlink>
      <w:r w:rsidR="002E70B2">
        <w:t xml:space="preserve"> und </w:t>
      </w:r>
      <w:hyperlink r:id="rId11" w:tooltip="Konterqual_Zwischenbericht_August2016.pdf (1.2 MB)" w:history="1">
        <w:r w:rsidR="002E70B2">
          <w:rPr>
            <w:rStyle w:val="Hyperlink"/>
          </w:rPr>
          <w:t>2016 </w:t>
        </w:r>
      </w:hyperlink>
      <w:r w:rsidRPr="00585556">
        <w:rPr>
          <w:rFonts w:ascii="Times New Roman" w:eastAsia="Times New Roman" w:hAnsi="Times New Roman" w:cs="Times New Roman"/>
          <w:sz w:val="24"/>
          <w:szCs w:val="24"/>
        </w:rPr>
        <w:t xml:space="preserve">. </w:t>
      </w:r>
    </w:p>
    <w:p w:rsidR="00585556" w:rsidRPr="00585556" w:rsidRDefault="00585556" w:rsidP="00585556">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gramStart"/>
      <w:r w:rsidRPr="00585556">
        <w:rPr>
          <w:rFonts w:ascii="Times New Roman" w:eastAsia="Times New Roman" w:hAnsi="Times New Roman" w:cs="Times New Roman"/>
          <w:b/>
          <w:bCs/>
          <w:kern w:val="36"/>
          <w:sz w:val="48"/>
          <w:szCs w:val="48"/>
        </w:rPr>
        <w:t>documentation</w:t>
      </w:r>
      <w:proofErr w:type="gramEnd"/>
      <w:r w:rsidRPr="00585556">
        <w:rPr>
          <w:rFonts w:ascii="Times New Roman" w:eastAsia="Times New Roman" w:hAnsi="Times New Roman" w:cs="Times New Roman"/>
          <w:b/>
          <w:bCs/>
          <w:kern w:val="36"/>
          <w:sz w:val="48"/>
          <w:szCs w:val="48"/>
        </w:rPr>
        <w:t xml:space="preserve"> </w:t>
      </w:r>
    </w:p>
    <w:p w:rsidR="00585556" w:rsidRPr="00585556" w:rsidRDefault="00585556" w:rsidP="002E70B2">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noProof/>
          <w:sz w:val="24"/>
          <w:szCs w:val="24"/>
        </w:rPr>
        <w:drawing>
          <wp:inline distT="0" distB="0" distL="0" distR="0" wp14:anchorId="1EA202B6" wp14:editId="75D012C1">
            <wp:extent cx="7620" cy="45720"/>
            <wp:effectExtent l="0" t="0" r="0" b="0"/>
            <wp:docPr id="5" name="Picture 5" descr="http://www.oekv.at/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ekv.at/clear.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45720"/>
                    </a:xfrm>
                    <a:prstGeom prst="rect">
                      <a:avLst/>
                    </a:prstGeom>
                    <a:noFill/>
                    <a:ln>
                      <a:noFill/>
                    </a:ln>
                  </pic:spPr>
                </pic:pic>
              </a:graphicData>
            </a:graphic>
          </wp:inline>
        </w:drawing>
      </w:r>
      <w:r w:rsidRPr="00585556">
        <w:rPr>
          <w:rFonts w:ascii="Times New Roman" w:eastAsia="Times New Roman" w:hAnsi="Times New Roman" w:cs="Times New Roman"/>
          <w:sz w:val="24"/>
          <w:szCs w:val="24"/>
        </w:rPr>
        <w:t xml:space="preserve">The Animal Protection Act requires a complete documentation of the measures to prevent agony. This documentation must be submitted in the case of inspections. Within the framework of the ÖKV project "Conterqual" the documentation is carried out in various steps or levels: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ÖKV:</w:t>
      </w:r>
      <w:r w:rsidRPr="00585556">
        <w:rPr>
          <w:rFonts w:ascii="Times New Roman" w:eastAsia="Times New Roman" w:hAnsi="Times New Roman" w:cs="Times New Roman"/>
          <w:sz w:val="24"/>
          <w:szCs w:val="24"/>
        </w:rPr>
        <w:t xml:space="preserve">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Breeding and registration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Austrian dog breeding book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Ongoing documentation of the entire project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ÖKV - Associations:</w:t>
      </w:r>
      <w:r w:rsidRPr="00585556">
        <w:rPr>
          <w:rFonts w:ascii="Times New Roman" w:eastAsia="Times New Roman" w:hAnsi="Times New Roman" w:cs="Times New Roman"/>
          <w:sz w:val="24"/>
          <w:szCs w:val="24"/>
        </w:rPr>
        <w:t xml:space="preserve">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Specific breed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Breeder:</w:t>
      </w:r>
      <w:r w:rsidRPr="00585556">
        <w:rPr>
          <w:rFonts w:ascii="Times New Roman" w:eastAsia="Times New Roman" w:hAnsi="Times New Roman" w:cs="Times New Roman"/>
          <w:sz w:val="24"/>
          <w:szCs w:val="24"/>
        </w:rPr>
        <w:t xml:space="preserve">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Deck and throwing message </w:t>
      </w:r>
    </w:p>
    <w:p w:rsidR="00585556" w:rsidRPr="00585556" w:rsidRDefault="00585556" w:rsidP="005D3639">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Documentation on the required screening procedures (findings of the breeders)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The documents published by the ÖKV and the ÖKV associations are currently available on the respective homepages via the Internet. </w:t>
      </w:r>
    </w:p>
    <w:p w:rsidR="00585556" w:rsidRPr="00585556" w:rsidRDefault="00585556" w:rsidP="0058555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85556">
        <w:rPr>
          <w:rFonts w:ascii="Times New Roman" w:eastAsia="Times New Roman" w:hAnsi="Times New Roman" w:cs="Times New Roman"/>
          <w:b/>
          <w:bCs/>
          <w:kern w:val="36"/>
          <w:sz w:val="48"/>
          <w:szCs w:val="48"/>
        </w:rPr>
        <w:t xml:space="preserve">Load test for short-nosed dog breeds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lastRenderedPageBreak/>
        <w:t>Respiratory distress is listed in the animal welfare law as a quality indicator and is always associated with the standard feature of the shortness (</w:t>
      </w:r>
      <w:proofErr w:type="spellStart"/>
      <w:r w:rsidRPr="00585556">
        <w:rPr>
          <w:rFonts w:ascii="Times New Roman" w:eastAsia="Times New Roman" w:hAnsi="Times New Roman" w:cs="Times New Roman"/>
          <w:sz w:val="24"/>
          <w:szCs w:val="24"/>
        </w:rPr>
        <w:t>brachycephaly</w:t>
      </w:r>
      <w:proofErr w:type="spellEnd"/>
      <w:r w:rsidRPr="00585556">
        <w:rPr>
          <w:rFonts w:ascii="Times New Roman" w:eastAsia="Times New Roman" w:hAnsi="Times New Roman" w:cs="Times New Roman"/>
          <w:sz w:val="24"/>
          <w:szCs w:val="24"/>
        </w:rPr>
        <w:t xml:space="preserve">). </w:t>
      </w:r>
    </w:p>
    <w:p w:rsidR="00585556" w:rsidRPr="00585556" w:rsidRDefault="00585556" w:rsidP="00585556">
      <w:pPr>
        <w:spacing w:before="100" w:beforeAutospacing="1" w:after="100" w:afterAutospacing="1"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A stress test, </w:t>
      </w:r>
      <w:r w:rsidR="002E70B2">
        <w:rPr>
          <w:rFonts w:ascii="Times New Roman" w:eastAsia="Times New Roman" w:hAnsi="Times New Roman" w:cs="Times New Roman"/>
          <w:sz w:val="24"/>
          <w:szCs w:val="24"/>
        </w:rPr>
        <w:t>(</w:t>
      </w:r>
      <w:proofErr w:type="spellStart"/>
      <w:r w:rsidR="002E70B2">
        <w:fldChar w:fldCharType="begin"/>
      </w:r>
      <w:r w:rsidR="002E70B2">
        <w:instrText xml:space="preserve"> HYPERLINK "http://www.oekv.at/uploads/media/Belastungstest_%C3%96KV.pdf" </w:instrText>
      </w:r>
      <w:r w:rsidR="002E70B2">
        <w:fldChar w:fldCharType="separate"/>
      </w:r>
      <w:r w:rsidR="002E70B2">
        <w:rPr>
          <w:rStyle w:val="Hyperlink"/>
        </w:rPr>
        <w:t>Belastungstest</w:t>
      </w:r>
      <w:proofErr w:type="spellEnd"/>
      <w:r w:rsidR="002E70B2">
        <w:fldChar w:fldCharType="end"/>
      </w:r>
      <w:proofErr w:type="gramStart"/>
      <w:r w:rsidR="002E70B2">
        <w:t>)</w:t>
      </w:r>
      <w:r w:rsidRPr="00585556">
        <w:rPr>
          <w:rFonts w:ascii="Times New Roman" w:eastAsia="Times New Roman" w:hAnsi="Times New Roman" w:cs="Times New Roman"/>
          <w:sz w:val="24"/>
          <w:szCs w:val="24"/>
          <w:vertAlign w:val="superscript"/>
        </w:rPr>
        <w:t>1</w:t>
      </w:r>
      <w:proofErr w:type="gramEnd"/>
      <w:r w:rsidRPr="00585556">
        <w:rPr>
          <w:rFonts w:ascii="Times New Roman" w:eastAsia="Times New Roman" w:hAnsi="Times New Roman" w:cs="Times New Roman"/>
          <w:sz w:val="24"/>
          <w:szCs w:val="24"/>
        </w:rPr>
        <w:t xml:space="preserve"> </w:t>
      </w:r>
      <w:r w:rsidR="002E70B2" w:rsidRPr="00585556">
        <w:rPr>
          <w:rFonts w:ascii="Times New Roman" w:eastAsia="Times New Roman" w:hAnsi="Times New Roman" w:cs="Times New Roman"/>
          <w:sz w:val="24"/>
          <w:szCs w:val="24"/>
        </w:rPr>
        <w:t>which</w:t>
      </w:r>
      <w:r w:rsidR="002E70B2" w:rsidRPr="00585556">
        <w:rPr>
          <w:rFonts w:ascii="Times New Roman" w:eastAsia="Times New Roman" w:hAnsi="Times New Roman" w:cs="Times New Roman"/>
          <w:sz w:val="24"/>
          <w:szCs w:val="24"/>
        </w:rPr>
        <w:t xml:space="preserve"> </w:t>
      </w:r>
      <w:r w:rsidRPr="00585556">
        <w:rPr>
          <w:rFonts w:ascii="Times New Roman" w:eastAsia="Times New Roman" w:hAnsi="Times New Roman" w:cs="Times New Roman"/>
          <w:sz w:val="24"/>
          <w:szCs w:val="24"/>
        </w:rPr>
        <w:t>is easy to carry out</w:t>
      </w:r>
      <w:r w:rsidRPr="00585556">
        <w:rPr>
          <w:rFonts w:ascii="Times New Roman" w:eastAsia="Times New Roman" w:hAnsi="Times New Roman" w:cs="Times New Roman"/>
          <w:color w:val="0000FF"/>
          <w:sz w:val="24"/>
          <w:szCs w:val="24"/>
          <w:u w:val="single"/>
        </w:rPr>
        <w:t>,</w:t>
      </w:r>
      <w:r w:rsidRPr="00585556">
        <w:rPr>
          <w:rFonts w:ascii="Times New Roman" w:eastAsia="Times New Roman" w:hAnsi="Times New Roman" w:cs="Times New Roman"/>
          <w:sz w:val="24"/>
          <w:szCs w:val="24"/>
        </w:rPr>
        <w:t xml:space="preserve"> should help to identify this agonizing feature. A veterinarian assesses the dogs at the beginning and at the end of the test and provides the appropriate</w:t>
      </w:r>
      <w:r w:rsidR="002E70B2">
        <w:rPr>
          <w:rFonts w:ascii="Times New Roman" w:eastAsia="Times New Roman" w:hAnsi="Times New Roman" w:cs="Times New Roman"/>
          <w:sz w:val="24"/>
          <w:szCs w:val="24"/>
        </w:rPr>
        <w:t xml:space="preserve"> </w:t>
      </w:r>
      <w:hyperlink r:id="rId13" w:history="1">
        <w:proofErr w:type="spellStart"/>
        <w:r w:rsidR="002E70B2">
          <w:rPr>
            <w:rStyle w:val="Hyperlink"/>
          </w:rPr>
          <w:t>Untersuchungsbogen</w:t>
        </w:r>
        <w:proofErr w:type="spellEnd"/>
        <w:r w:rsidR="002E70B2">
          <w:rPr>
            <w:rStyle w:val="Hyperlink"/>
          </w:rPr>
          <w:t xml:space="preserve"> </w:t>
        </w:r>
      </w:hyperlink>
      <w:r w:rsidRPr="00585556">
        <w:rPr>
          <w:rFonts w:ascii="Times New Roman" w:eastAsia="Times New Roman" w:hAnsi="Times New Roman" w:cs="Times New Roman"/>
          <w:sz w:val="24"/>
          <w:szCs w:val="24"/>
        </w:rPr>
        <w:t xml:space="preserve"> </w:t>
      </w:r>
      <w:r w:rsidR="002E70B2">
        <w:rPr>
          <w:rFonts w:ascii="Times New Roman" w:eastAsia="Times New Roman" w:hAnsi="Times New Roman" w:cs="Times New Roman"/>
          <w:sz w:val="24"/>
          <w:szCs w:val="24"/>
        </w:rPr>
        <w:t>examination</w:t>
      </w:r>
      <w:r w:rsidRPr="00585556">
        <w:rPr>
          <w:rFonts w:ascii="Times New Roman" w:eastAsia="Times New Roman" w:hAnsi="Times New Roman" w:cs="Times New Roman"/>
          <w:sz w:val="24"/>
          <w:szCs w:val="24"/>
        </w:rPr>
        <w:t xml:space="preserve">. The organizing of this test is carried out by the ÖKV - </w:t>
      </w:r>
      <w:proofErr w:type="spellStart"/>
      <w:r w:rsidRPr="00585556">
        <w:rPr>
          <w:rFonts w:ascii="Times New Roman" w:eastAsia="Times New Roman" w:hAnsi="Times New Roman" w:cs="Times New Roman"/>
          <w:sz w:val="24"/>
          <w:szCs w:val="24"/>
        </w:rPr>
        <w:t>Verband</w:t>
      </w:r>
      <w:proofErr w:type="spellEnd"/>
      <w:r w:rsidRPr="00585556">
        <w:rPr>
          <w:rFonts w:ascii="Times New Roman" w:eastAsia="Times New Roman" w:hAnsi="Times New Roman" w:cs="Times New Roman"/>
          <w:sz w:val="24"/>
          <w:szCs w:val="24"/>
        </w:rPr>
        <w:t xml:space="preserve">. </w:t>
      </w:r>
    </w:p>
    <w:p w:rsidR="00A44A68" w:rsidRDefault="007D7C82">
      <w:pPr>
        <w:pBdr>
          <w:bottom w:val="single" w:sz="6" w:space="1" w:color="auto"/>
        </w:pBdr>
      </w:pPr>
    </w:p>
    <w:p w:rsidR="00585556" w:rsidRPr="00585556" w:rsidRDefault="00585556">
      <w:r w:rsidRPr="00585556">
        <w:rPr>
          <w:vertAlign w:val="superscript"/>
        </w:rPr>
        <w:t>1</w:t>
      </w:r>
      <w:r>
        <w:rPr>
          <w:vertAlign w:val="superscript"/>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85556" w:rsidRPr="00585556" w:rsidTr="00585556">
        <w:trPr>
          <w:tblCellSpacing w:w="15" w:type="dxa"/>
        </w:trPr>
        <w:tc>
          <w:tcPr>
            <w:tcW w:w="0" w:type="auto"/>
            <w:shd w:val="clear" w:color="auto" w:fill="EEEEEE"/>
            <w:vAlign w:val="center"/>
            <w:hideMark/>
          </w:tcPr>
          <w:p w:rsidR="00585556" w:rsidRPr="00585556" w:rsidRDefault="00585556" w:rsidP="00585556">
            <w:pPr>
              <w:spacing w:after="0" w:line="240" w:lineRule="auto"/>
              <w:jc w:val="right"/>
              <w:rPr>
                <w:rFonts w:ascii="Times New Roman" w:eastAsia="Times New Roman" w:hAnsi="Times New Roman" w:cs="Times New Roman"/>
                <w:sz w:val="24"/>
                <w:szCs w:val="24"/>
              </w:rPr>
            </w:pPr>
            <w:bookmarkStart w:id="1" w:name="1"/>
            <w:r w:rsidRPr="00585556">
              <w:rPr>
                <w:rFonts w:eastAsia="Times New Roman"/>
                <w:b/>
                <w:bCs/>
                <w:sz w:val="24"/>
                <w:szCs w:val="24"/>
              </w:rPr>
              <w:t>Page 1</w:t>
            </w:r>
            <w:bookmarkEnd w:id="1"/>
            <w:r w:rsidRPr="00585556">
              <w:rPr>
                <w:rFonts w:ascii="Times New Roman" w:eastAsia="Times New Roman" w:hAnsi="Times New Roman" w:cs="Times New Roman"/>
                <w:sz w:val="24"/>
                <w:szCs w:val="24"/>
              </w:rPr>
              <w:t xml:space="preserve"> </w:t>
            </w:r>
          </w:p>
        </w:tc>
      </w:tr>
    </w:tbl>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ÖKV Project Conterqual</w:t>
      </w:r>
      <w:r w:rsidRPr="00585556">
        <w:rPr>
          <w:rFonts w:ascii="Times New Roman" w:eastAsia="Times New Roman" w:hAnsi="Times New Roman" w:cs="Times New Roman"/>
          <w:sz w:val="24"/>
          <w:szCs w:val="24"/>
        </w:rPr>
        <w:t xml:space="preserve">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Uniform strain test for short-necked dog breeds</w:t>
      </w:r>
      <w:r w:rsidRPr="00585556">
        <w:rPr>
          <w:rFonts w:ascii="Times New Roman" w:eastAsia="Times New Roman" w:hAnsi="Times New Roman" w:cs="Times New Roman"/>
          <w:sz w:val="24"/>
          <w:szCs w:val="24"/>
        </w:rPr>
        <w:t xml:space="preserve">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With the agrochemical feature</w:t>
      </w:r>
      <w:r w:rsidRPr="00585556">
        <w:rPr>
          <w:rFonts w:ascii="Times New Roman" w:eastAsia="Times New Roman" w:hAnsi="Times New Roman" w:cs="Times New Roman"/>
          <w:sz w:val="24"/>
          <w:szCs w:val="24"/>
        </w:rPr>
        <w:t xml:space="preserve">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"Shortness of breath"</w:t>
      </w:r>
      <w:r w:rsidRPr="00585556">
        <w:rPr>
          <w:rFonts w:ascii="Times New Roman" w:eastAsia="Times New Roman" w:hAnsi="Times New Roman" w:cs="Times New Roman"/>
          <w:sz w:val="24"/>
          <w:szCs w:val="24"/>
        </w:rPr>
        <w:t xml:space="preserve">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In order to prevent possible airway problems in the Short-necked dog breeds, is part of the ÖKV project</w:t>
      </w:r>
      <w:r w:rsidR="005D3639">
        <w:rPr>
          <w:rFonts w:ascii="Times New Roman" w:eastAsia="Times New Roman" w:hAnsi="Times New Roman" w:cs="Times New Roman"/>
          <w:sz w:val="24"/>
          <w:szCs w:val="24"/>
        </w:rPr>
        <w:t>.</w:t>
      </w:r>
      <w:r w:rsidRPr="00585556">
        <w:rPr>
          <w:rFonts w:ascii="Times New Roman" w:eastAsia="Times New Roman" w:hAnsi="Times New Roman" w:cs="Times New Roman"/>
          <w:sz w:val="24"/>
          <w:szCs w:val="24"/>
        </w:rPr>
        <w:t xml:space="preserve"> The load test used by the VDH was used immediately. On Passed stress test is part of the project</w:t>
      </w:r>
      <w:r w:rsidR="005D3639">
        <w:rPr>
          <w:rFonts w:ascii="Times New Roman" w:eastAsia="Times New Roman" w:hAnsi="Times New Roman" w:cs="Times New Roman"/>
          <w:sz w:val="24"/>
          <w:szCs w:val="24"/>
        </w:rPr>
        <w:t>.</w:t>
      </w:r>
      <w:r w:rsidRPr="00585556">
        <w:rPr>
          <w:rFonts w:ascii="Times New Roman" w:eastAsia="Times New Roman" w:hAnsi="Times New Roman" w:cs="Times New Roman"/>
          <w:sz w:val="24"/>
          <w:szCs w:val="24"/>
        </w:rPr>
        <w:t xml:space="preserve"> Proposed screening (screening) procedures. The associations of associations (or the ÖKV direkt) will be responsible in future Uniform load test, in which cross - breeding dogs of the </w:t>
      </w:r>
    </w:p>
    <w:p w:rsid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Short-nosed breeds</w:t>
      </w:r>
      <w:r w:rsidRPr="00585556">
        <w:rPr>
          <w:rFonts w:ascii="Times New Roman" w:eastAsia="Times New Roman" w:hAnsi="Times New Roman" w:cs="Times New Roman"/>
          <w:color w:val="272826"/>
          <w:sz w:val="24"/>
          <w:szCs w:val="24"/>
        </w:rPr>
        <w:t>.</w:t>
      </w:r>
      <w:r w:rsidRPr="00585556">
        <w:rPr>
          <w:rFonts w:ascii="Times New Roman" w:eastAsia="Times New Roman" w:hAnsi="Times New Roman" w:cs="Times New Roman"/>
          <w:sz w:val="24"/>
          <w:szCs w:val="24"/>
        </w:rPr>
        <w:t xml:space="preserve"> </w:t>
      </w:r>
    </w:p>
    <w:p w:rsidR="002E70B2" w:rsidRPr="00585556" w:rsidRDefault="002E70B2" w:rsidP="00585556">
      <w:pPr>
        <w:spacing w:after="0" w:line="240" w:lineRule="auto"/>
        <w:rPr>
          <w:rFonts w:ascii="Times New Roman" w:eastAsia="Times New Roman" w:hAnsi="Times New Roman" w:cs="Times New Roman"/>
          <w:sz w:val="24"/>
          <w:szCs w:val="24"/>
        </w:rPr>
      </w:pP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b/>
          <w:bCs/>
          <w:sz w:val="24"/>
          <w:szCs w:val="24"/>
        </w:rPr>
        <w:t>Execution and execution of stress tests</w:t>
      </w:r>
      <w:r w:rsidRPr="00585556">
        <w:rPr>
          <w:rFonts w:ascii="Times New Roman" w:eastAsia="Times New Roman" w:hAnsi="Times New Roman" w:cs="Times New Roman"/>
          <w:sz w:val="24"/>
          <w:szCs w:val="24"/>
        </w:rPr>
        <w:t xml:space="preserve"> </w:t>
      </w:r>
    </w:p>
    <w:p w:rsid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Dates, places and registration procedures of the offered load tests </w:t>
      </w:r>
      <w:proofErr w:type="gramStart"/>
      <w:r w:rsidRPr="00585556">
        <w:rPr>
          <w:rFonts w:ascii="Times New Roman" w:eastAsia="Times New Roman" w:hAnsi="Times New Roman" w:cs="Times New Roman"/>
          <w:sz w:val="24"/>
          <w:szCs w:val="24"/>
        </w:rPr>
        <w:t>By</w:t>
      </w:r>
      <w:proofErr w:type="gramEnd"/>
      <w:r w:rsidRPr="00585556">
        <w:rPr>
          <w:rFonts w:ascii="Times New Roman" w:eastAsia="Times New Roman" w:hAnsi="Times New Roman" w:cs="Times New Roman"/>
          <w:sz w:val="24"/>
          <w:szCs w:val="24"/>
        </w:rPr>
        <w:t xml:space="preserve"> the federation bodies participating in the ÖKV project "Konterqual" And the short-naked breeds with respiratory problems, are more suitable </w:t>
      </w:r>
      <w:r w:rsidR="005D3639">
        <w:rPr>
          <w:rFonts w:ascii="Times New Roman" w:eastAsia="Times New Roman" w:hAnsi="Times New Roman" w:cs="Times New Roman"/>
          <w:sz w:val="24"/>
          <w:szCs w:val="24"/>
        </w:rPr>
        <w:t>form</w:t>
      </w:r>
      <w:r w:rsidRPr="00585556">
        <w:rPr>
          <w:rFonts w:ascii="Times New Roman" w:eastAsia="Times New Roman" w:hAnsi="Times New Roman" w:cs="Times New Roman"/>
          <w:color w:val="272826"/>
          <w:sz w:val="24"/>
          <w:szCs w:val="24"/>
        </w:rPr>
        <w:t>.</w:t>
      </w:r>
      <w:r w:rsidRPr="00585556">
        <w:rPr>
          <w:rFonts w:ascii="Times New Roman" w:eastAsia="Times New Roman" w:hAnsi="Times New Roman" w:cs="Times New Roman"/>
          <w:sz w:val="24"/>
          <w:szCs w:val="24"/>
        </w:rPr>
        <w:t xml:space="preserve"> </w:t>
      </w:r>
    </w:p>
    <w:p w:rsidR="002E70B2" w:rsidRPr="00585556" w:rsidRDefault="002E70B2" w:rsidP="00585556">
      <w:pPr>
        <w:spacing w:after="0" w:line="240" w:lineRule="auto"/>
        <w:rPr>
          <w:rFonts w:ascii="Times New Roman" w:eastAsia="Times New Roman" w:hAnsi="Times New Roman" w:cs="Times New Roman"/>
          <w:sz w:val="24"/>
          <w:szCs w:val="24"/>
        </w:rPr>
      </w:pPr>
    </w:p>
    <w:p w:rsid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The implementing federation body is responsible in the framework of the Stress tests a neutral veterinarian with the on-site clinical examination. The veterinarian alone decides whether the burden test was passed </w:t>
      </w:r>
      <w:r w:rsidR="005D3639">
        <w:rPr>
          <w:rFonts w:ascii="Times New Roman" w:eastAsia="Times New Roman" w:hAnsi="Times New Roman" w:cs="Times New Roman"/>
          <w:sz w:val="24"/>
          <w:szCs w:val="24"/>
        </w:rPr>
        <w:t>o</w:t>
      </w:r>
      <w:r w:rsidRPr="00585556">
        <w:rPr>
          <w:rFonts w:ascii="Times New Roman" w:eastAsia="Times New Roman" w:hAnsi="Times New Roman" w:cs="Times New Roman"/>
          <w:sz w:val="24"/>
          <w:szCs w:val="24"/>
        </w:rPr>
        <w:t xml:space="preserve">r not. </w:t>
      </w:r>
    </w:p>
    <w:p w:rsidR="002E70B2" w:rsidRPr="00585556" w:rsidRDefault="002E70B2" w:rsidP="00585556">
      <w:pPr>
        <w:spacing w:after="0" w:line="240" w:lineRule="auto"/>
        <w:rPr>
          <w:rFonts w:ascii="Times New Roman" w:eastAsia="Times New Roman" w:hAnsi="Times New Roman" w:cs="Times New Roman"/>
          <w:sz w:val="24"/>
          <w:szCs w:val="24"/>
        </w:rPr>
      </w:pP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When the load test (first check) is not established, this is a second concept (Post-control) within 6 months. For the second presentation the Examination sheet from the dog owner. Becomes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Also the 2nd stress test failed, the dog applies in the sense of the project Conterqual as </w:t>
      </w:r>
      <w:r w:rsidR="002E70B2">
        <w:rPr>
          <w:rFonts w:ascii="Times New Roman" w:eastAsia="Times New Roman" w:hAnsi="Times New Roman" w:cs="Times New Roman"/>
          <w:sz w:val="24"/>
          <w:szCs w:val="24"/>
        </w:rPr>
        <w:t>p</w:t>
      </w:r>
      <w:r w:rsidRPr="00585556">
        <w:rPr>
          <w:rFonts w:ascii="Times New Roman" w:eastAsia="Times New Roman" w:hAnsi="Times New Roman" w:cs="Times New Roman"/>
          <w:sz w:val="24"/>
          <w:szCs w:val="24"/>
        </w:rPr>
        <w:t xml:space="preserve">ermanently non-breeding. The owner of the dog can go against </w:t>
      </w:r>
      <w:r w:rsidR="005D3639">
        <w:rPr>
          <w:rFonts w:ascii="Times New Roman" w:eastAsia="Times New Roman" w:hAnsi="Times New Roman" w:cs="Times New Roman"/>
          <w:sz w:val="24"/>
          <w:szCs w:val="24"/>
        </w:rPr>
        <w:t>t</w:t>
      </w:r>
      <w:r w:rsidRPr="00585556">
        <w:rPr>
          <w:rFonts w:ascii="Times New Roman" w:eastAsia="Times New Roman" w:hAnsi="Times New Roman" w:cs="Times New Roman"/>
          <w:sz w:val="24"/>
          <w:szCs w:val="24"/>
        </w:rPr>
        <w:t>o lodg</w:t>
      </w:r>
      <w:r w:rsidR="002E70B2">
        <w:rPr>
          <w:rFonts w:ascii="Times New Roman" w:eastAsia="Times New Roman" w:hAnsi="Times New Roman" w:cs="Times New Roman"/>
          <w:sz w:val="24"/>
          <w:szCs w:val="24"/>
        </w:rPr>
        <w:t>e an objection to this decision</w:t>
      </w:r>
      <w:r w:rsidRPr="00585556">
        <w:rPr>
          <w:rFonts w:ascii="Times New Roman" w:eastAsia="Times New Roman" w:hAnsi="Times New Roman" w:cs="Times New Roman"/>
          <w:color w:val="272826"/>
          <w:sz w:val="24"/>
          <w:szCs w:val="24"/>
        </w:rPr>
        <w:t>.</w:t>
      </w:r>
      <w:r w:rsidRPr="00585556">
        <w:rPr>
          <w:rFonts w:ascii="Times New Roman" w:eastAsia="Times New Roman" w:hAnsi="Times New Roman" w:cs="Times New Roman"/>
          <w:sz w:val="24"/>
          <w:szCs w:val="24"/>
        </w:rPr>
        <w:t xml:space="preserve"> The cost of the test and for a </w:t>
      </w:r>
    </w:p>
    <w:p w:rsidR="005D3639" w:rsidRDefault="005D3639" w:rsidP="00585556">
      <w:pPr>
        <w:spacing w:after="0" w:line="240" w:lineRule="auto"/>
        <w:rPr>
          <w:rFonts w:ascii="Times New Roman" w:eastAsia="Times New Roman" w:hAnsi="Times New Roman" w:cs="Times New Roman"/>
          <w:sz w:val="24"/>
          <w:szCs w:val="24"/>
        </w:rPr>
      </w:pP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Any Opposition proceedings With Reviews by the Veterinary University of Vienna bears the owner of the dog. The dog is examined immediately before the stress test by the veterinarian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(Including heart rate and breathing noises). After that, the dog handler must </w:t>
      </w:r>
      <w:r w:rsidR="005D3639">
        <w:rPr>
          <w:rFonts w:ascii="Times New Roman" w:eastAsia="Times New Roman" w:hAnsi="Times New Roman" w:cs="Times New Roman"/>
          <w:sz w:val="24"/>
          <w:szCs w:val="24"/>
        </w:rPr>
        <w:t>w</w:t>
      </w:r>
      <w:r w:rsidRPr="00585556">
        <w:rPr>
          <w:rFonts w:ascii="Times New Roman" w:eastAsia="Times New Roman" w:hAnsi="Times New Roman" w:cs="Times New Roman"/>
          <w:sz w:val="24"/>
          <w:szCs w:val="24"/>
        </w:rPr>
        <w:t xml:space="preserve">ith his dog-dog in any gait a fixed course Of 1,000 m in a maximum of 11 minutes. </w:t>
      </w: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pict>
          <v:rect id="_x0000_i1025"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85556" w:rsidRPr="00585556" w:rsidTr="00585556">
        <w:trPr>
          <w:tblCellSpacing w:w="15" w:type="dxa"/>
        </w:trPr>
        <w:tc>
          <w:tcPr>
            <w:tcW w:w="0" w:type="auto"/>
            <w:shd w:val="clear" w:color="auto" w:fill="EEEEEE"/>
            <w:vAlign w:val="center"/>
            <w:hideMark/>
          </w:tcPr>
          <w:p w:rsidR="00585556" w:rsidRPr="00585556" w:rsidRDefault="00585556" w:rsidP="00585556">
            <w:pPr>
              <w:spacing w:after="0" w:line="240" w:lineRule="auto"/>
              <w:jc w:val="right"/>
              <w:rPr>
                <w:rFonts w:ascii="Times New Roman" w:eastAsia="Times New Roman" w:hAnsi="Times New Roman" w:cs="Times New Roman"/>
                <w:sz w:val="24"/>
                <w:szCs w:val="24"/>
              </w:rPr>
            </w:pPr>
            <w:bookmarkStart w:id="2" w:name="2"/>
            <w:r w:rsidRPr="00585556">
              <w:rPr>
                <w:rFonts w:eastAsia="Times New Roman"/>
                <w:b/>
                <w:bCs/>
                <w:sz w:val="24"/>
                <w:szCs w:val="24"/>
              </w:rPr>
              <w:lastRenderedPageBreak/>
              <w:t>Page 2</w:t>
            </w:r>
            <w:bookmarkEnd w:id="2"/>
            <w:r w:rsidRPr="00585556">
              <w:rPr>
                <w:rFonts w:ascii="Times New Roman" w:eastAsia="Times New Roman" w:hAnsi="Times New Roman" w:cs="Times New Roman"/>
                <w:sz w:val="24"/>
                <w:szCs w:val="24"/>
              </w:rPr>
              <w:t xml:space="preserve"> </w:t>
            </w:r>
          </w:p>
        </w:tc>
      </w:tr>
    </w:tbl>
    <w:p w:rsid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Further investigations of the veterinarian follow immediately after the Stress test and after 5 and 10 minute rest (heart rate and Breathing noises). After 10 minutes, or after 15 minutes at the latest, the heart and heart Respiratory rate nor</w:t>
      </w:r>
      <w:r w:rsidR="005D3639">
        <w:rPr>
          <w:rFonts w:ascii="Times New Roman" w:eastAsia="Times New Roman" w:hAnsi="Times New Roman" w:cs="Times New Roman"/>
          <w:sz w:val="24"/>
          <w:szCs w:val="24"/>
        </w:rPr>
        <w:t>malized to pass the stress test</w:t>
      </w:r>
      <w:r w:rsidRPr="00585556">
        <w:rPr>
          <w:rFonts w:ascii="Times New Roman" w:eastAsia="Times New Roman" w:hAnsi="Times New Roman" w:cs="Times New Roman"/>
          <w:color w:val="272826"/>
          <w:sz w:val="24"/>
          <w:szCs w:val="24"/>
        </w:rPr>
        <w:t>.</w:t>
      </w:r>
      <w:r w:rsidRPr="00585556">
        <w:rPr>
          <w:rFonts w:ascii="Times New Roman" w:eastAsia="Times New Roman" w:hAnsi="Times New Roman" w:cs="Times New Roman"/>
          <w:sz w:val="24"/>
          <w:szCs w:val="24"/>
        </w:rPr>
        <w:t xml:space="preserve"> The organizer can conduct doping checks by means of blood and urine controls carry out. A positive result leads to the retrospective detection of a Passed load tests. </w:t>
      </w:r>
    </w:p>
    <w:p w:rsidR="005D3639" w:rsidRPr="00585556" w:rsidRDefault="005D3639" w:rsidP="00585556">
      <w:pPr>
        <w:spacing w:after="0" w:line="240" w:lineRule="auto"/>
        <w:rPr>
          <w:rFonts w:ascii="Times New Roman" w:eastAsia="Times New Roman" w:hAnsi="Times New Roman" w:cs="Times New Roman"/>
          <w:sz w:val="24"/>
          <w:szCs w:val="24"/>
        </w:rPr>
      </w:pP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In the summer months, during hot or humid weather, </w:t>
      </w:r>
      <w:r w:rsidR="005D3639">
        <w:rPr>
          <w:rFonts w:ascii="Times New Roman" w:eastAsia="Times New Roman" w:hAnsi="Times New Roman" w:cs="Times New Roman"/>
          <w:sz w:val="24"/>
          <w:szCs w:val="24"/>
        </w:rPr>
        <w:t>o</w:t>
      </w:r>
      <w:r w:rsidRPr="00585556">
        <w:rPr>
          <w:rFonts w:ascii="Times New Roman" w:eastAsia="Times New Roman" w:hAnsi="Times New Roman" w:cs="Times New Roman"/>
          <w:sz w:val="24"/>
          <w:szCs w:val="24"/>
        </w:rPr>
        <w:t xml:space="preserve">rganize appropriate measures to take care of the health of the dogs </w:t>
      </w:r>
      <w:proofErr w:type="gramStart"/>
      <w:r w:rsidRPr="00585556">
        <w:rPr>
          <w:rFonts w:ascii="Times New Roman" w:eastAsia="Times New Roman" w:hAnsi="Times New Roman" w:cs="Times New Roman"/>
          <w:sz w:val="24"/>
          <w:szCs w:val="24"/>
        </w:rPr>
        <w:t>Not</w:t>
      </w:r>
      <w:proofErr w:type="gramEnd"/>
      <w:r w:rsidRPr="00585556">
        <w:rPr>
          <w:rFonts w:ascii="Times New Roman" w:eastAsia="Times New Roman" w:hAnsi="Times New Roman" w:cs="Times New Roman"/>
          <w:sz w:val="24"/>
          <w:szCs w:val="24"/>
        </w:rPr>
        <w:t xml:space="preserve"> to endanger (laying in the morning hours, shadow, provision of </w:t>
      </w:r>
    </w:p>
    <w:p w:rsid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Cooling possibilities). </w:t>
      </w:r>
    </w:p>
    <w:p w:rsidR="005D3639" w:rsidRPr="00585556" w:rsidRDefault="005D3639" w:rsidP="00585556">
      <w:pPr>
        <w:spacing w:after="0" w:line="240" w:lineRule="auto"/>
        <w:rPr>
          <w:rFonts w:ascii="Times New Roman" w:eastAsia="Times New Roman" w:hAnsi="Times New Roman" w:cs="Times New Roman"/>
          <w:sz w:val="24"/>
          <w:szCs w:val="24"/>
        </w:rPr>
      </w:pPr>
    </w:p>
    <w:p w:rsidR="00585556" w:rsidRPr="00585556" w:rsidRDefault="00585556" w:rsidP="00585556">
      <w:pPr>
        <w:spacing w:after="0" w:line="240" w:lineRule="auto"/>
        <w:rPr>
          <w:rFonts w:ascii="Times New Roman" w:eastAsia="Times New Roman" w:hAnsi="Times New Roman" w:cs="Times New Roman"/>
          <w:sz w:val="24"/>
          <w:szCs w:val="24"/>
        </w:rPr>
      </w:pPr>
      <w:r w:rsidRPr="00585556">
        <w:rPr>
          <w:rFonts w:ascii="Times New Roman" w:eastAsia="Times New Roman" w:hAnsi="Times New Roman" w:cs="Times New Roman"/>
          <w:sz w:val="24"/>
          <w:szCs w:val="24"/>
        </w:rPr>
        <w:t xml:space="preserve">The organizer of the association is the owner of the dog for the </w:t>
      </w:r>
      <w:proofErr w:type="gramStart"/>
      <w:r w:rsidRPr="00585556">
        <w:rPr>
          <w:rFonts w:ascii="Times New Roman" w:eastAsia="Times New Roman" w:hAnsi="Times New Roman" w:cs="Times New Roman"/>
          <w:sz w:val="24"/>
          <w:szCs w:val="24"/>
        </w:rPr>
        <w:t>To</w:t>
      </w:r>
      <w:proofErr w:type="gramEnd"/>
      <w:r w:rsidRPr="00585556">
        <w:rPr>
          <w:rFonts w:ascii="Times New Roman" w:eastAsia="Times New Roman" w:hAnsi="Times New Roman" w:cs="Times New Roman"/>
          <w:sz w:val="24"/>
          <w:szCs w:val="24"/>
        </w:rPr>
        <w:t xml:space="preserve"> participate in this test to pay a fee which covers the expenses for The organization and the veterinarian present. In principle, the dog owner is responsible for possible Health damage caused by the stress test. He has to judge whether the dog </w:t>
      </w:r>
      <w:proofErr w:type="gramStart"/>
      <w:r w:rsidRPr="00585556">
        <w:rPr>
          <w:rFonts w:ascii="Times New Roman" w:eastAsia="Times New Roman" w:hAnsi="Times New Roman" w:cs="Times New Roman"/>
          <w:sz w:val="24"/>
          <w:szCs w:val="24"/>
        </w:rPr>
        <w:t>At</w:t>
      </w:r>
      <w:proofErr w:type="gramEnd"/>
      <w:r w:rsidRPr="00585556">
        <w:rPr>
          <w:rFonts w:ascii="Times New Roman" w:eastAsia="Times New Roman" w:hAnsi="Times New Roman" w:cs="Times New Roman"/>
          <w:sz w:val="24"/>
          <w:szCs w:val="24"/>
        </w:rPr>
        <w:t xml:space="preserve"> this time a load test can be expected at all or whether This must be interrupted during execution. </w:t>
      </w:r>
    </w:p>
    <w:p w:rsidR="00585556" w:rsidRPr="00585556" w:rsidRDefault="00585556"/>
    <w:sectPr w:rsidR="00585556" w:rsidRPr="00585556">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C82" w:rsidRDefault="007D7C82" w:rsidP="002E70B2">
      <w:pPr>
        <w:spacing w:after="0" w:line="240" w:lineRule="auto"/>
      </w:pPr>
      <w:r>
        <w:separator/>
      </w:r>
    </w:p>
  </w:endnote>
  <w:endnote w:type="continuationSeparator" w:id="0">
    <w:p w:rsidR="007D7C82" w:rsidRDefault="007D7C82" w:rsidP="002E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C82" w:rsidRDefault="007D7C82" w:rsidP="002E70B2">
      <w:pPr>
        <w:spacing w:after="0" w:line="240" w:lineRule="auto"/>
      </w:pPr>
      <w:r>
        <w:separator/>
      </w:r>
    </w:p>
  </w:footnote>
  <w:footnote w:type="continuationSeparator" w:id="0">
    <w:p w:rsidR="007D7C82" w:rsidRDefault="007D7C82" w:rsidP="002E7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B2" w:rsidRDefault="002E70B2" w:rsidP="002E70B2">
    <w:pPr>
      <w:pStyle w:val="Header"/>
      <w:jc w:val="right"/>
    </w:pPr>
    <w:r>
      <w:t xml:space="preserve">Google translation of: </w:t>
    </w:r>
    <w:r w:rsidR="009E70E0">
      <w:t xml:space="preserve">the </w:t>
    </w:r>
    <w:r>
      <w:t>Austrian Kennel Club’s</w:t>
    </w:r>
    <w:r w:rsidR="009E70E0">
      <w:t>,</w:t>
    </w:r>
    <w:r w:rsidRPr="002E70B2">
      <w:t xml:space="preserve"> </w:t>
    </w:r>
    <w:r w:rsidR="009E70E0">
      <w:t xml:space="preserve">ÖKV </w:t>
    </w:r>
    <w:proofErr w:type="spellStart"/>
    <w:r w:rsidR="009E70E0">
      <w:t>Projekt</w:t>
    </w:r>
    <w:proofErr w:type="spellEnd"/>
    <w:r w:rsidR="009E70E0">
      <w:t xml:space="preserve"> Konterqual</w:t>
    </w:r>
    <w:r w:rsidR="009E70E0">
      <w:t xml:space="preserve"> </w:t>
    </w:r>
    <w:r>
      <w:t xml:space="preserve">webpage:  </w:t>
    </w:r>
    <w:r>
      <w:rPr>
        <w:noProof/>
      </w:rPr>
      <w:drawing>
        <wp:anchor distT="0" distB="0" distL="114300" distR="114300" simplePos="0" relativeHeight="251658240" behindDoc="0" locked="0" layoutInCell="1" allowOverlap="1">
          <wp:simplePos x="0" y="0"/>
          <wp:positionH relativeFrom="column">
            <wp:posOffset>5387340</wp:posOffset>
          </wp:positionH>
          <wp:positionV relativeFrom="paragraph">
            <wp:posOffset>0</wp:posOffset>
          </wp:positionV>
          <wp:extent cx="559435" cy="487680"/>
          <wp:effectExtent l="0" t="0" r="0" b="7620"/>
          <wp:wrapSquare wrapText="bothSides"/>
          <wp:docPr id="2" name="Picture 2" descr="OK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KV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9435" cy="487680"/>
                  </a:xfrm>
                  <a:prstGeom prst="rect">
                    <a:avLst/>
                  </a:prstGeom>
                  <a:noFill/>
                  <a:ln>
                    <a:noFill/>
                  </a:ln>
                </pic:spPr>
              </pic:pic>
            </a:graphicData>
          </a:graphic>
        </wp:anchor>
      </w:drawing>
    </w:r>
    <w:hyperlink r:id="rId2" w:history="1">
      <w:r w:rsidR="005D3639" w:rsidRPr="00711EF6">
        <w:rPr>
          <w:rStyle w:val="Hyperlink"/>
        </w:rPr>
        <w:t>http://www.oekv.at/oekv/oekv-projekt-konterqual.html</w:t>
      </w:r>
    </w:hyperlink>
    <w:r w:rsidR="005D3639">
      <w:t xml:space="preserve">  and</w:t>
    </w:r>
  </w:p>
  <w:p w:rsidR="009E70E0" w:rsidRDefault="009E70E0" w:rsidP="002E70B2">
    <w:pPr>
      <w:pStyle w:val="Header"/>
      <w:jc w:val="right"/>
    </w:pPr>
    <w:proofErr w:type="spellStart"/>
    <w:r>
      <w:t>Brachycephlic</w:t>
    </w:r>
    <w:proofErr w:type="spellEnd"/>
    <w:r>
      <w:t xml:space="preserve"> Testing page: </w:t>
    </w:r>
  </w:p>
  <w:p w:rsidR="005D3639" w:rsidRDefault="005D3639" w:rsidP="002E70B2">
    <w:pPr>
      <w:pStyle w:val="Header"/>
      <w:jc w:val="right"/>
    </w:pPr>
    <w:hyperlink r:id="rId3" w:history="1">
      <w:r w:rsidRPr="00711EF6">
        <w:rPr>
          <w:rStyle w:val="Hyperlink"/>
        </w:rPr>
        <w:t>http://www.oekv.at/uploads/media/Belastungstest_%C3%96KV.pdf</w:t>
      </w:r>
    </w:hyperlink>
  </w:p>
  <w:p w:rsidR="005D3639" w:rsidRDefault="005D3639" w:rsidP="002E70B2">
    <w:pPr>
      <w:pStyle w:val="Header"/>
      <w:jc w:val="right"/>
    </w:pPr>
  </w:p>
  <w:p w:rsidR="005D3639" w:rsidRDefault="005D3639" w:rsidP="002E70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436FE"/>
    <w:multiLevelType w:val="multilevel"/>
    <w:tmpl w:val="ED543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4133AD"/>
    <w:multiLevelType w:val="multilevel"/>
    <w:tmpl w:val="4664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C36F4A"/>
    <w:multiLevelType w:val="multilevel"/>
    <w:tmpl w:val="7B94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6"/>
    <w:rsid w:val="002E70B2"/>
    <w:rsid w:val="004B3B4F"/>
    <w:rsid w:val="00585556"/>
    <w:rsid w:val="005D3639"/>
    <w:rsid w:val="007D7C82"/>
    <w:rsid w:val="009E70E0"/>
    <w:rsid w:val="00DD4136"/>
    <w:rsid w:val="00DF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136D00-E962-4FC5-9873-D66718D2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0B2"/>
  </w:style>
  <w:style w:type="paragraph" w:styleId="Footer">
    <w:name w:val="footer"/>
    <w:basedOn w:val="Normal"/>
    <w:link w:val="FooterChar"/>
    <w:uiPriority w:val="99"/>
    <w:unhideWhenUsed/>
    <w:rsid w:val="002E7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0B2"/>
  </w:style>
  <w:style w:type="character" w:styleId="Hyperlink">
    <w:name w:val="Hyperlink"/>
    <w:basedOn w:val="DefaultParagraphFont"/>
    <w:uiPriority w:val="99"/>
    <w:unhideWhenUsed/>
    <w:rsid w:val="002E70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582943">
      <w:bodyDiv w:val="1"/>
      <w:marLeft w:val="0"/>
      <w:marRight w:val="0"/>
      <w:marTop w:val="0"/>
      <w:marBottom w:val="0"/>
      <w:divBdr>
        <w:top w:val="none" w:sz="0" w:space="0" w:color="auto"/>
        <w:left w:val="none" w:sz="0" w:space="0" w:color="auto"/>
        <w:bottom w:val="none" w:sz="0" w:space="0" w:color="auto"/>
        <w:right w:val="none" w:sz="0" w:space="0" w:color="auto"/>
      </w:divBdr>
      <w:divsChild>
        <w:div w:id="1442216050">
          <w:marLeft w:val="0"/>
          <w:marRight w:val="0"/>
          <w:marTop w:val="0"/>
          <w:marBottom w:val="0"/>
          <w:divBdr>
            <w:top w:val="none" w:sz="0" w:space="0" w:color="auto"/>
            <w:left w:val="none" w:sz="0" w:space="0" w:color="auto"/>
            <w:bottom w:val="none" w:sz="0" w:space="0" w:color="auto"/>
            <w:right w:val="none" w:sz="0" w:space="0" w:color="auto"/>
          </w:divBdr>
        </w:div>
        <w:div w:id="1553273091">
          <w:marLeft w:val="0"/>
          <w:marRight w:val="0"/>
          <w:marTop w:val="0"/>
          <w:marBottom w:val="0"/>
          <w:divBdr>
            <w:top w:val="none" w:sz="0" w:space="0" w:color="auto"/>
            <w:left w:val="none" w:sz="0" w:space="0" w:color="auto"/>
            <w:bottom w:val="none" w:sz="0" w:space="0" w:color="auto"/>
            <w:right w:val="none" w:sz="0" w:space="0" w:color="auto"/>
          </w:divBdr>
          <w:divsChild>
            <w:div w:id="1703244528">
              <w:marLeft w:val="0"/>
              <w:marRight w:val="0"/>
              <w:marTop w:val="0"/>
              <w:marBottom w:val="0"/>
              <w:divBdr>
                <w:top w:val="none" w:sz="0" w:space="0" w:color="auto"/>
                <w:left w:val="none" w:sz="0" w:space="0" w:color="auto"/>
                <w:bottom w:val="none" w:sz="0" w:space="0" w:color="auto"/>
                <w:right w:val="none" w:sz="0" w:space="0" w:color="auto"/>
              </w:divBdr>
            </w:div>
          </w:divsChild>
        </w:div>
        <w:div w:id="1777168105">
          <w:marLeft w:val="0"/>
          <w:marRight w:val="0"/>
          <w:marTop w:val="0"/>
          <w:marBottom w:val="0"/>
          <w:divBdr>
            <w:top w:val="none" w:sz="0" w:space="0" w:color="auto"/>
            <w:left w:val="none" w:sz="0" w:space="0" w:color="auto"/>
            <w:bottom w:val="none" w:sz="0" w:space="0" w:color="auto"/>
            <w:right w:val="none" w:sz="0" w:space="0" w:color="auto"/>
          </w:divBdr>
          <w:divsChild>
            <w:div w:id="1022711356">
              <w:marLeft w:val="0"/>
              <w:marRight w:val="0"/>
              <w:marTop w:val="0"/>
              <w:marBottom w:val="0"/>
              <w:divBdr>
                <w:top w:val="none" w:sz="0" w:space="0" w:color="auto"/>
                <w:left w:val="none" w:sz="0" w:space="0" w:color="auto"/>
                <w:bottom w:val="none" w:sz="0" w:space="0" w:color="auto"/>
                <w:right w:val="none" w:sz="0" w:space="0" w:color="auto"/>
              </w:divBdr>
            </w:div>
          </w:divsChild>
        </w:div>
        <w:div w:id="63113074">
          <w:marLeft w:val="0"/>
          <w:marRight w:val="0"/>
          <w:marTop w:val="0"/>
          <w:marBottom w:val="0"/>
          <w:divBdr>
            <w:top w:val="none" w:sz="0" w:space="0" w:color="auto"/>
            <w:left w:val="none" w:sz="0" w:space="0" w:color="auto"/>
            <w:bottom w:val="none" w:sz="0" w:space="0" w:color="auto"/>
            <w:right w:val="none" w:sz="0" w:space="0" w:color="auto"/>
          </w:divBdr>
          <w:divsChild>
            <w:div w:id="3640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6618">
      <w:bodyDiv w:val="1"/>
      <w:marLeft w:val="0"/>
      <w:marRight w:val="0"/>
      <w:marTop w:val="0"/>
      <w:marBottom w:val="0"/>
      <w:divBdr>
        <w:top w:val="none" w:sz="0" w:space="0" w:color="auto"/>
        <w:left w:val="none" w:sz="0" w:space="0" w:color="auto"/>
        <w:bottom w:val="none" w:sz="0" w:space="0" w:color="auto"/>
        <w:right w:val="none" w:sz="0" w:space="0" w:color="auto"/>
      </w:divBdr>
      <w:divsChild>
        <w:div w:id="1098402517">
          <w:marLeft w:val="0"/>
          <w:marRight w:val="0"/>
          <w:marTop w:val="0"/>
          <w:marBottom w:val="0"/>
          <w:divBdr>
            <w:top w:val="none" w:sz="0" w:space="0" w:color="auto"/>
            <w:left w:val="none" w:sz="0" w:space="0" w:color="auto"/>
            <w:bottom w:val="none" w:sz="0" w:space="0" w:color="auto"/>
            <w:right w:val="none" w:sz="0" w:space="0" w:color="auto"/>
          </w:divBdr>
        </w:div>
        <w:div w:id="1992169197">
          <w:marLeft w:val="0"/>
          <w:marRight w:val="0"/>
          <w:marTop w:val="0"/>
          <w:marBottom w:val="0"/>
          <w:divBdr>
            <w:top w:val="none" w:sz="0" w:space="0" w:color="auto"/>
            <w:left w:val="none" w:sz="0" w:space="0" w:color="auto"/>
            <w:bottom w:val="none" w:sz="0" w:space="0" w:color="auto"/>
            <w:right w:val="none" w:sz="0" w:space="0" w:color="auto"/>
          </w:divBdr>
        </w:div>
        <w:div w:id="510263541">
          <w:marLeft w:val="0"/>
          <w:marRight w:val="0"/>
          <w:marTop w:val="0"/>
          <w:marBottom w:val="0"/>
          <w:divBdr>
            <w:top w:val="none" w:sz="0" w:space="0" w:color="auto"/>
            <w:left w:val="none" w:sz="0" w:space="0" w:color="auto"/>
            <w:bottom w:val="none" w:sz="0" w:space="0" w:color="auto"/>
            <w:right w:val="none" w:sz="0" w:space="0" w:color="auto"/>
          </w:divBdr>
        </w:div>
        <w:div w:id="1259295123">
          <w:marLeft w:val="0"/>
          <w:marRight w:val="0"/>
          <w:marTop w:val="0"/>
          <w:marBottom w:val="0"/>
          <w:divBdr>
            <w:top w:val="none" w:sz="0" w:space="0" w:color="auto"/>
            <w:left w:val="none" w:sz="0" w:space="0" w:color="auto"/>
            <w:bottom w:val="none" w:sz="0" w:space="0" w:color="auto"/>
            <w:right w:val="none" w:sz="0" w:space="0" w:color="auto"/>
          </w:divBdr>
        </w:div>
        <w:div w:id="161238888">
          <w:marLeft w:val="0"/>
          <w:marRight w:val="0"/>
          <w:marTop w:val="0"/>
          <w:marBottom w:val="0"/>
          <w:divBdr>
            <w:top w:val="none" w:sz="0" w:space="0" w:color="auto"/>
            <w:left w:val="none" w:sz="0" w:space="0" w:color="auto"/>
            <w:bottom w:val="none" w:sz="0" w:space="0" w:color="auto"/>
            <w:right w:val="none" w:sz="0" w:space="0" w:color="auto"/>
          </w:divBdr>
        </w:div>
        <w:div w:id="1781801926">
          <w:marLeft w:val="0"/>
          <w:marRight w:val="0"/>
          <w:marTop w:val="0"/>
          <w:marBottom w:val="0"/>
          <w:divBdr>
            <w:top w:val="none" w:sz="0" w:space="0" w:color="auto"/>
            <w:left w:val="none" w:sz="0" w:space="0" w:color="auto"/>
            <w:bottom w:val="none" w:sz="0" w:space="0" w:color="auto"/>
            <w:right w:val="none" w:sz="0" w:space="0" w:color="auto"/>
          </w:divBdr>
        </w:div>
        <w:div w:id="1918973728">
          <w:marLeft w:val="0"/>
          <w:marRight w:val="0"/>
          <w:marTop w:val="0"/>
          <w:marBottom w:val="0"/>
          <w:divBdr>
            <w:top w:val="none" w:sz="0" w:space="0" w:color="auto"/>
            <w:left w:val="none" w:sz="0" w:space="0" w:color="auto"/>
            <w:bottom w:val="none" w:sz="0" w:space="0" w:color="auto"/>
            <w:right w:val="none" w:sz="0" w:space="0" w:color="auto"/>
          </w:divBdr>
        </w:div>
        <w:div w:id="1385568405">
          <w:marLeft w:val="0"/>
          <w:marRight w:val="0"/>
          <w:marTop w:val="0"/>
          <w:marBottom w:val="0"/>
          <w:divBdr>
            <w:top w:val="none" w:sz="0" w:space="0" w:color="auto"/>
            <w:left w:val="none" w:sz="0" w:space="0" w:color="auto"/>
            <w:bottom w:val="none" w:sz="0" w:space="0" w:color="auto"/>
            <w:right w:val="none" w:sz="0" w:space="0" w:color="auto"/>
          </w:divBdr>
        </w:div>
        <w:div w:id="539246494">
          <w:marLeft w:val="0"/>
          <w:marRight w:val="0"/>
          <w:marTop w:val="0"/>
          <w:marBottom w:val="0"/>
          <w:divBdr>
            <w:top w:val="none" w:sz="0" w:space="0" w:color="auto"/>
            <w:left w:val="none" w:sz="0" w:space="0" w:color="auto"/>
            <w:bottom w:val="none" w:sz="0" w:space="0" w:color="auto"/>
            <w:right w:val="none" w:sz="0" w:space="0" w:color="auto"/>
          </w:divBdr>
        </w:div>
        <w:div w:id="1011880788">
          <w:marLeft w:val="0"/>
          <w:marRight w:val="0"/>
          <w:marTop w:val="0"/>
          <w:marBottom w:val="0"/>
          <w:divBdr>
            <w:top w:val="none" w:sz="0" w:space="0" w:color="auto"/>
            <w:left w:val="none" w:sz="0" w:space="0" w:color="auto"/>
            <w:bottom w:val="none" w:sz="0" w:space="0" w:color="auto"/>
            <w:right w:val="none" w:sz="0" w:space="0" w:color="auto"/>
          </w:divBdr>
        </w:div>
        <w:div w:id="487328392">
          <w:marLeft w:val="0"/>
          <w:marRight w:val="0"/>
          <w:marTop w:val="0"/>
          <w:marBottom w:val="0"/>
          <w:divBdr>
            <w:top w:val="none" w:sz="0" w:space="0" w:color="auto"/>
            <w:left w:val="none" w:sz="0" w:space="0" w:color="auto"/>
            <w:bottom w:val="none" w:sz="0" w:space="0" w:color="auto"/>
            <w:right w:val="none" w:sz="0" w:space="0" w:color="auto"/>
          </w:divBdr>
        </w:div>
        <w:div w:id="9721420">
          <w:marLeft w:val="0"/>
          <w:marRight w:val="0"/>
          <w:marTop w:val="0"/>
          <w:marBottom w:val="0"/>
          <w:divBdr>
            <w:top w:val="none" w:sz="0" w:space="0" w:color="auto"/>
            <w:left w:val="none" w:sz="0" w:space="0" w:color="auto"/>
            <w:bottom w:val="none" w:sz="0" w:space="0" w:color="auto"/>
            <w:right w:val="none" w:sz="0" w:space="0" w:color="auto"/>
          </w:divBdr>
        </w:div>
        <w:div w:id="1271551240">
          <w:marLeft w:val="0"/>
          <w:marRight w:val="0"/>
          <w:marTop w:val="0"/>
          <w:marBottom w:val="0"/>
          <w:divBdr>
            <w:top w:val="none" w:sz="0" w:space="0" w:color="auto"/>
            <w:left w:val="none" w:sz="0" w:space="0" w:color="auto"/>
            <w:bottom w:val="none" w:sz="0" w:space="0" w:color="auto"/>
            <w:right w:val="none" w:sz="0" w:space="0" w:color="auto"/>
          </w:divBdr>
        </w:div>
        <w:div w:id="1087921422">
          <w:marLeft w:val="0"/>
          <w:marRight w:val="0"/>
          <w:marTop w:val="0"/>
          <w:marBottom w:val="0"/>
          <w:divBdr>
            <w:top w:val="none" w:sz="0" w:space="0" w:color="auto"/>
            <w:left w:val="none" w:sz="0" w:space="0" w:color="auto"/>
            <w:bottom w:val="none" w:sz="0" w:space="0" w:color="auto"/>
            <w:right w:val="none" w:sz="0" w:space="0" w:color="auto"/>
          </w:divBdr>
        </w:div>
        <w:div w:id="1974872035">
          <w:marLeft w:val="0"/>
          <w:marRight w:val="0"/>
          <w:marTop w:val="0"/>
          <w:marBottom w:val="0"/>
          <w:divBdr>
            <w:top w:val="none" w:sz="0" w:space="0" w:color="auto"/>
            <w:left w:val="none" w:sz="0" w:space="0" w:color="auto"/>
            <w:bottom w:val="none" w:sz="0" w:space="0" w:color="auto"/>
            <w:right w:val="none" w:sz="0" w:space="0" w:color="auto"/>
          </w:divBdr>
        </w:div>
        <w:div w:id="907959557">
          <w:marLeft w:val="0"/>
          <w:marRight w:val="0"/>
          <w:marTop w:val="0"/>
          <w:marBottom w:val="0"/>
          <w:divBdr>
            <w:top w:val="none" w:sz="0" w:space="0" w:color="auto"/>
            <w:left w:val="none" w:sz="0" w:space="0" w:color="auto"/>
            <w:bottom w:val="none" w:sz="0" w:space="0" w:color="auto"/>
            <w:right w:val="none" w:sz="0" w:space="0" w:color="auto"/>
          </w:divBdr>
        </w:div>
        <w:div w:id="983047012">
          <w:marLeft w:val="0"/>
          <w:marRight w:val="0"/>
          <w:marTop w:val="0"/>
          <w:marBottom w:val="0"/>
          <w:divBdr>
            <w:top w:val="none" w:sz="0" w:space="0" w:color="auto"/>
            <w:left w:val="none" w:sz="0" w:space="0" w:color="auto"/>
            <w:bottom w:val="none" w:sz="0" w:space="0" w:color="auto"/>
            <w:right w:val="none" w:sz="0" w:space="0" w:color="auto"/>
          </w:divBdr>
        </w:div>
        <w:div w:id="1242714833">
          <w:marLeft w:val="0"/>
          <w:marRight w:val="0"/>
          <w:marTop w:val="0"/>
          <w:marBottom w:val="0"/>
          <w:divBdr>
            <w:top w:val="none" w:sz="0" w:space="0" w:color="auto"/>
            <w:left w:val="none" w:sz="0" w:space="0" w:color="auto"/>
            <w:bottom w:val="none" w:sz="0" w:space="0" w:color="auto"/>
            <w:right w:val="none" w:sz="0" w:space="0" w:color="auto"/>
          </w:divBdr>
        </w:div>
        <w:div w:id="1125730997">
          <w:marLeft w:val="0"/>
          <w:marRight w:val="0"/>
          <w:marTop w:val="0"/>
          <w:marBottom w:val="0"/>
          <w:divBdr>
            <w:top w:val="none" w:sz="0" w:space="0" w:color="auto"/>
            <w:left w:val="none" w:sz="0" w:space="0" w:color="auto"/>
            <w:bottom w:val="none" w:sz="0" w:space="0" w:color="auto"/>
            <w:right w:val="none" w:sz="0" w:space="0" w:color="auto"/>
          </w:divBdr>
        </w:div>
        <w:div w:id="772019597">
          <w:marLeft w:val="0"/>
          <w:marRight w:val="0"/>
          <w:marTop w:val="0"/>
          <w:marBottom w:val="0"/>
          <w:divBdr>
            <w:top w:val="none" w:sz="0" w:space="0" w:color="auto"/>
            <w:left w:val="none" w:sz="0" w:space="0" w:color="auto"/>
            <w:bottom w:val="none" w:sz="0" w:space="0" w:color="auto"/>
            <w:right w:val="none" w:sz="0" w:space="0" w:color="auto"/>
          </w:divBdr>
        </w:div>
        <w:div w:id="1204948403">
          <w:marLeft w:val="0"/>
          <w:marRight w:val="0"/>
          <w:marTop w:val="0"/>
          <w:marBottom w:val="0"/>
          <w:divBdr>
            <w:top w:val="none" w:sz="0" w:space="0" w:color="auto"/>
            <w:left w:val="none" w:sz="0" w:space="0" w:color="auto"/>
            <w:bottom w:val="none" w:sz="0" w:space="0" w:color="auto"/>
            <w:right w:val="none" w:sz="0" w:space="0" w:color="auto"/>
          </w:divBdr>
        </w:div>
        <w:div w:id="590238070">
          <w:marLeft w:val="0"/>
          <w:marRight w:val="0"/>
          <w:marTop w:val="0"/>
          <w:marBottom w:val="0"/>
          <w:divBdr>
            <w:top w:val="none" w:sz="0" w:space="0" w:color="auto"/>
            <w:left w:val="none" w:sz="0" w:space="0" w:color="auto"/>
            <w:bottom w:val="none" w:sz="0" w:space="0" w:color="auto"/>
            <w:right w:val="none" w:sz="0" w:space="0" w:color="auto"/>
          </w:divBdr>
        </w:div>
        <w:div w:id="892352801">
          <w:marLeft w:val="0"/>
          <w:marRight w:val="0"/>
          <w:marTop w:val="0"/>
          <w:marBottom w:val="0"/>
          <w:divBdr>
            <w:top w:val="none" w:sz="0" w:space="0" w:color="auto"/>
            <w:left w:val="none" w:sz="0" w:space="0" w:color="auto"/>
            <w:bottom w:val="none" w:sz="0" w:space="0" w:color="auto"/>
            <w:right w:val="none" w:sz="0" w:space="0" w:color="auto"/>
          </w:divBdr>
        </w:div>
        <w:div w:id="1117797113">
          <w:marLeft w:val="0"/>
          <w:marRight w:val="0"/>
          <w:marTop w:val="0"/>
          <w:marBottom w:val="0"/>
          <w:divBdr>
            <w:top w:val="none" w:sz="0" w:space="0" w:color="auto"/>
            <w:left w:val="none" w:sz="0" w:space="0" w:color="auto"/>
            <w:bottom w:val="none" w:sz="0" w:space="0" w:color="auto"/>
            <w:right w:val="none" w:sz="0" w:space="0" w:color="auto"/>
          </w:divBdr>
        </w:div>
        <w:div w:id="114640392">
          <w:marLeft w:val="0"/>
          <w:marRight w:val="0"/>
          <w:marTop w:val="0"/>
          <w:marBottom w:val="0"/>
          <w:divBdr>
            <w:top w:val="none" w:sz="0" w:space="0" w:color="auto"/>
            <w:left w:val="none" w:sz="0" w:space="0" w:color="auto"/>
            <w:bottom w:val="none" w:sz="0" w:space="0" w:color="auto"/>
            <w:right w:val="none" w:sz="0" w:space="0" w:color="auto"/>
          </w:divBdr>
        </w:div>
        <w:div w:id="1083184036">
          <w:marLeft w:val="0"/>
          <w:marRight w:val="0"/>
          <w:marTop w:val="0"/>
          <w:marBottom w:val="0"/>
          <w:divBdr>
            <w:top w:val="none" w:sz="0" w:space="0" w:color="auto"/>
            <w:left w:val="none" w:sz="0" w:space="0" w:color="auto"/>
            <w:bottom w:val="none" w:sz="0" w:space="0" w:color="auto"/>
            <w:right w:val="none" w:sz="0" w:space="0" w:color="auto"/>
          </w:divBdr>
        </w:div>
        <w:div w:id="383604856">
          <w:marLeft w:val="0"/>
          <w:marRight w:val="0"/>
          <w:marTop w:val="0"/>
          <w:marBottom w:val="0"/>
          <w:divBdr>
            <w:top w:val="none" w:sz="0" w:space="0" w:color="auto"/>
            <w:left w:val="none" w:sz="0" w:space="0" w:color="auto"/>
            <w:bottom w:val="none" w:sz="0" w:space="0" w:color="auto"/>
            <w:right w:val="none" w:sz="0" w:space="0" w:color="auto"/>
          </w:divBdr>
        </w:div>
        <w:div w:id="540240719">
          <w:marLeft w:val="0"/>
          <w:marRight w:val="0"/>
          <w:marTop w:val="0"/>
          <w:marBottom w:val="0"/>
          <w:divBdr>
            <w:top w:val="none" w:sz="0" w:space="0" w:color="auto"/>
            <w:left w:val="none" w:sz="0" w:space="0" w:color="auto"/>
            <w:bottom w:val="none" w:sz="0" w:space="0" w:color="auto"/>
            <w:right w:val="none" w:sz="0" w:space="0" w:color="auto"/>
          </w:divBdr>
        </w:div>
        <w:div w:id="1330399791">
          <w:marLeft w:val="0"/>
          <w:marRight w:val="0"/>
          <w:marTop w:val="0"/>
          <w:marBottom w:val="0"/>
          <w:divBdr>
            <w:top w:val="none" w:sz="0" w:space="0" w:color="auto"/>
            <w:left w:val="none" w:sz="0" w:space="0" w:color="auto"/>
            <w:bottom w:val="none" w:sz="0" w:space="0" w:color="auto"/>
            <w:right w:val="none" w:sz="0" w:space="0" w:color="auto"/>
          </w:divBdr>
        </w:div>
        <w:div w:id="26956609">
          <w:marLeft w:val="0"/>
          <w:marRight w:val="0"/>
          <w:marTop w:val="0"/>
          <w:marBottom w:val="0"/>
          <w:divBdr>
            <w:top w:val="none" w:sz="0" w:space="0" w:color="auto"/>
            <w:left w:val="none" w:sz="0" w:space="0" w:color="auto"/>
            <w:bottom w:val="none" w:sz="0" w:space="0" w:color="auto"/>
            <w:right w:val="none" w:sz="0" w:space="0" w:color="auto"/>
          </w:divBdr>
        </w:div>
        <w:div w:id="119299787">
          <w:marLeft w:val="0"/>
          <w:marRight w:val="0"/>
          <w:marTop w:val="0"/>
          <w:marBottom w:val="0"/>
          <w:divBdr>
            <w:top w:val="none" w:sz="0" w:space="0" w:color="auto"/>
            <w:left w:val="none" w:sz="0" w:space="0" w:color="auto"/>
            <w:bottom w:val="none" w:sz="0" w:space="0" w:color="auto"/>
            <w:right w:val="none" w:sz="0" w:space="0" w:color="auto"/>
          </w:divBdr>
        </w:div>
        <w:div w:id="1227690415">
          <w:marLeft w:val="0"/>
          <w:marRight w:val="0"/>
          <w:marTop w:val="0"/>
          <w:marBottom w:val="0"/>
          <w:divBdr>
            <w:top w:val="none" w:sz="0" w:space="0" w:color="auto"/>
            <w:left w:val="none" w:sz="0" w:space="0" w:color="auto"/>
            <w:bottom w:val="none" w:sz="0" w:space="0" w:color="auto"/>
            <w:right w:val="none" w:sz="0" w:space="0" w:color="auto"/>
          </w:divBdr>
        </w:div>
        <w:div w:id="1659575655">
          <w:marLeft w:val="0"/>
          <w:marRight w:val="0"/>
          <w:marTop w:val="0"/>
          <w:marBottom w:val="0"/>
          <w:divBdr>
            <w:top w:val="none" w:sz="0" w:space="0" w:color="auto"/>
            <w:left w:val="none" w:sz="0" w:space="0" w:color="auto"/>
            <w:bottom w:val="none" w:sz="0" w:space="0" w:color="auto"/>
            <w:right w:val="none" w:sz="0" w:space="0" w:color="auto"/>
          </w:divBdr>
        </w:div>
        <w:div w:id="2125466251">
          <w:marLeft w:val="0"/>
          <w:marRight w:val="0"/>
          <w:marTop w:val="0"/>
          <w:marBottom w:val="0"/>
          <w:divBdr>
            <w:top w:val="none" w:sz="0" w:space="0" w:color="auto"/>
            <w:left w:val="none" w:sz="0" w:space="0" w:color="auto"/>
            <w:bottom w:val="none" w:sz="0" w:space="0" w:color="auto"/>
            <w:right w:val="none" w:sz="0" w:space="0" w:color="auto"/>
          </w:divBdr>
        </w:div>
        <w:div w:id="2022661926">
          <w:marLeft w:val="0"/>
          <w:marRight w:val="0"/>
          <w:marTop w:val="0"/>
          <w:marBottom w:val="0"/>
          <w:divBdr>
            <w:top w:val="none" w:sz="0" w:space="0" w:color="auto"/>
            <w:left w:val="none" w:sz="0" w:space="0" w:color="auto"/>
            <w:bottom w:val="none" w:sz="0" w:space="0" w:color="auto"/>
            <w:right w:val="none" w:sz="0" w:space="0" w:color="auto"/>
          </w:divBdr>
        </w:div>
        <w:div w:id="1667127580">
          <w:marLeft w:val="0"/>
          <w:marRight w:val="0"/>
          <w:marTop w:val="0"/>
          <w:marBottom w:val="0"/>
          <w:divBdr>
            <w:top w:val="none" w:sz="0" w:space="0" w:color="auto"/>
            <w:left w:val="none" w:sz="0" w:space="0" w:color="auto"/>
            <w:bottom w:val="none" w:sz="0" w:space="0" w:color="auto"/>
            <w:right w:val="none" w:sz="0" w:space="0" w:color="auto"/>
          </w:divBdr>
        </w:div>
        <w:div w:id="616451077">
          <w:marLeft w:val="0"/>
          <w:marRight w:val="0"/>
          <w:marTop w:val="0"/>
          <w:marBottom w:val="0"/>
          <w:divBdr>
            <w:top w:val="none" w:sz="0" w:space="0" w:color="auto"/>
            <w:left w:val="none" w:sz="0" w:space="0" w:color="auto"/>
            <w:bottom w:val="none" w:sz="0" w:space="0" w:color="auto"/>
            <w:right w:val="none" w:sz="0" w:space="0" w:color="auto"/>
          </w:divBdr>
        </w:div>
        <w:div w:id="154805845">
          <w:marLeft w:val="0"/>
          <w:marRight w:val="0"/>
          <w:marTop w:val="0"/>
          <w:marBottom w:val="0"/>
          <w:divBdr>
            <w:top w:val="none" w:sz="0" w:space="0" w:color="auto"/>
            <w:left w:val="none" w:sz="0" w:space="0" w:color="auto"/>
            <w:bottom w:val="none" w:sz="0" w:space="0" w:color="auto"/>
            <w:right w:val="none" w:sz="0" w:space="0" w:color="auto"/>
          </w:divBdr>
        </w:div>
        <w:div w:id="784925146">
          <w:marLeft w:val="0"/>
          <w:marRight w:val="0"/>
          <w:marTop w:val="0"/>
          <w:marBottom w:val="0"/>
          <w:divBdr>
            <w:top w:val="none" w:sz="0" w:space="0" w:color="auto"/>
            <w:left w:val="none" w:sz="0" w:space="0" w:color="auto"/>
            <w:bottom w:val="none" w:sz="0" w:space="0" w:color="auto"/>
            <w:right w:val="none" w:sz="0" w:space="0" w:color="auto"/>
          </w:divBdr>
        </w:div>
        <w:div w:id="162867036">
          <w:marLeft w:val="0"/>
          <w:marRight w:val="0"/>
          <w:marTop w:val="0"/>
          <w:marBottom w:val="0"/>
          <w:divBdr>
            <w:top w:val="none" w:sz="0" w:space="0" w:color="auto"/>
            <w:left w:val="none" w:sz="0" w:space="0" w:color="auto"/>
            <w:bottom w:val="none" w:sz="0" w:space="0" w:color="auto"/>
            <w:right w:val="none" w:sz="0" w:space="0" w:color="auto"/>
          </w:divBdr>
        </w:div>
        <w:div w:id="269632471">
          <w:marLeft w:val="0"/>
          <w:marRight w:val="0"/>
          <w:marTop w:val="0"/>
          <w:marBottom w:val="0"/>
          <w:divBdr>
            <w:top w:val="none" w:sz="0" w:space="0" w:color="auto"/>
            <w:left w:val="none" w:sz="0" w:space="0" w:color="auto"/>
            <w:bottom w:val="none" w:sz="0" w:space="0" w:color="auto"/>
            <w:right w:val="none" w:sz="0" w:space="0" w:color="auto"/>
          </w:divBdr>
        </w:div>
        <w:div w:id="1000238802">
          <w:marLeft w:val="0"/>
          <w:marRight w:val="0"/>
          <w:marTop w:val="0"/>
          <w:marBottom w:val="0"/>
          <w:divBdr>
            <w:top w:val="none" w:sz="0" w:space="0" w:color="auto"/>
            <w:left w:val="none" w:sz="0" w:space="0" w:color="auto"/>
            <w:bottom w:val="none" w:sz="0" w:space="0" w:color="auto"/>
            <w:right w:val="none" w:sz="0" w:space="0" w:color="auto"/>
          </w:divBdr>
        </w:div>
        <w:div w:id="710107433">
          <w:marLeft w:val="0"/>
          <w:marRight w:val="0"/>
          <w:marTop w:val="0"/>
          <w:marBottom w:val="0"/>
          <w:divBdr>
            <w:top w:val="none" w:sz="0" w:space="0" w:color="auto"/>
            <w:left w:val="none" w:sz="0" w:space="0" w:color="auto"/>
            <w:bottom w:val="none" w:sz="0" w:space="0" w:color="auto"/>
            <w:right w:val="none" w:sz="0" w:space="0" w:color="auto"/>
          </w:divBdr>
        </w:div>
        <w:div w:id="2038775276">
          <w:marLeft w:val="0"/>
          <w:marRight w:val="0"/>
          <w:marTop w:val="0"/>
          <w:marBottom w:val="0"/>
          <w:divBdr>
            <w:top w:val="none" w:sz="0" w:space="0" w:color="auto"/>
            <w:left w:val="none" w:sz="0" w:space="0" w:color="auto"/>
            <w:bottom w:val="none" w:sz="0" w:space="0" w:color="auto"/>
            <w:right w:val="none" w:sz="0" w:space="0" w:color="auto"/>
          </w:divBdr>
        </w:div>
        <w:div w:id="615982736">
          <w:marLeft w:val="0"/>
          <w:marRight w:val="0"/>
          <w:marTop w:val="0"/>
          <w:marBottom w:val="0"/>
          <w:divBdr>
            <w:top w:val="none" w:sz="0" w:space="0" w:color="auto"/>
            <w:left w:val="none" w:sz="0" w:space="0" w:color="auto"/>
            <w:bottom w:val="none" w:sz="0" w:space="0" w:color="auto"/>
            <w:right w:val="none" w:sz="0" w:space="0" w:color="auto"/>
          </w:divBdr>
        </w:div>
        <w:div w:id="2019577733">
          <w:marLeft w:val="0"/>
          <w:marRight w:val="0"/>
          <w:marTop w:val="0"/>
          <w:marBottom w:val="0"/>
          <w:divBdr>
            <w:top w:val="none" w:sz="0" w:space="0" w:color="auto"/>
            <w:left w:val="none" w:sz="0" w:space="0" w:color="auto"/>
            <w:bottom w:val="none" w:sz="0" w:space="0" w:color="auto"/>
            <w:right w:val="none" w:sz="0" w:space="0" w:color="auto"/>
          </w:divBdr>
        </w:div>
        <w:div w:id="1088501666">
          <w:marLeft w:val="0"/>
          <w:marRight w:val="0"/>
          <w:marTop w:val="0"/>
          <w:marBottom w:val="0"/>
          <w:divBdr>
            <w:top w:val="none" w:sz="0" w:space="0" w:color="auto"/>
            <w:left w:val="none" w:sz="0" w:space="0" w:color="auto"/>
            <w:bottom w:val="none" w:sz="0" w:space="0" w:color="auto"/>
            <w:right w:val="none" w:sz="0" w:space="0" w:color="auto"/>
          </w:divBdr>
        </w:div>
        <w:div w:id="1513955820">
          <w:marLeft w:val="0"/>
          <w:marRight w:val="0"/>
          <w:marTop w:val="0"/>
          <w:marBottom w:val="0"/>
          <w:divBdr>
            <w:top w:val="none" w:sz="0" w:space="0" w:color="auto"/>
            <w:left w:val="none" w:sz="0" w:space="0" w:color="auto"/>
            <w:bottom w:val="none" w:sz="0" w:space="0" w:color="auto"/>
            <w:right w:val="none" w:sz="0" w:space="0" w:color="auto"/>
          </w:divBdr>
        </w:div>
        <w:div w:id="1847404979">
          <w:marLeft w:val="0"/>
          <w:marRight w:val="0"/>
          <w:marTop w:val="0"/>
          <w:marBottom w:val="0"/>
          <w:divBdr>
            <w:top w:val="none" w:sz="0" w:space="0" w:color="auto"/>
            <w:left w:val="none" w:sz="0" w:space="0" w:color="auto"/>
            <w:bottom w:val="none" w:sz="0" w:space="0" w:color="auto"/>
            <w:right w:val="none" w:sz="0" w:space="0" w:color="auto"/>
          </w:divBdr>
        </w:div>
        <w:div w:id="1125542899">
          <w:marLeft w:val="0"/>
          <w:marRight w:val="0"/>
          <w:marTop w:val="0"/>
          <w:marBottom w:val="0"/>
          <w:divBdr>
            <w:top w:val="none" w:sz="0" w:space="0" w:color="auto"/>
            <w:left w:val="none" w:sz="0" w:space="0" w:color="auto"/>
            <w:bottom w:val="none" w:sz="0" w:space="0" w:color="auto"/>
            <w:right w:val="none" w:sz="0" w:space="0" w:color="auto"/>
          </w:divBdr>
        </w:div>
        <w:div w:id="1858423606">
          <w:marLeft w:val="0"/>
          <w:marRight w:val="0"/>
          <w:marTop w:val="0"/>
          <w:marBottom w:val="0"/>
          <w:divBdr>
            <w:top w:val="none" w:sz="0" w:space="0" w:color="auto"/>
            <w:left w:val="none" w:sz="0" w:space="0" w:color="auto"/>
            <w:bottom w:val="none" w:sz="0" w:space="0" w:color="auto"/>
            <w:right w:val="none" w:sz="0" w:space="0" w:color="auto"/>
          </w:divBdr>
        </w:div>
        <w:div w:id="1849951117">
          <w:marLeft w:val="0"/>
          <w:marRight w:val="0"/>
          <w:marTop w:val="0"/>
          <w:marBottom w:val="0"/>
          <w:divBdr>
            <w:top w:val="none" w:sz="0" w:space="0" w:color="auto"/>
            <w:left w:val="none" w:sz="0" w:space="0" w:color="auto"/>
            <w:bottom w:val="none" w:sz="0" w:space="0" w:color="auto"/>
            <w:right w:val="none" w:sz="0" w:space="0" w:color="auto"/>
          </w:divBdr>
        </w:div>
        <w:div w:id="910893443">
          <w:marLeft w:val="0"/>
          <w:marRight w:val="0"/>
          <w:marTop w:val="0"/>
          <w:marBottom w:val="0"/>
          <w:divBdr>
            <w:top w:val="none" w:sz="0" w:space="0" w:color="auto"/>
            <w:left w:val="none" w:sz="0" w:space="0" w:color="auto"/>
            <w:bottom w:val="none" w:sz="0" w:space="0" w:color="auto"/>
            <w:right w:val="none" w:sz="0" w:space="0" w:color="auto"/>
          </w:divBdr>
        </w:div>
        <w:div w:id="856234978">
          <w:marLeft w:val="0"/>
          <w:marRight w:val="0"/>
          <w:marTop w:val="0"/>
          <w:marBottom w:val="0"/>
          <w:divBdr>
            <w:top w:val="none" w:sz="0" w:space="0" w:color="auto"/>
            <w:left w:val="none" w:sz="0" w:space="0" w:color="auto"/>
            <w:bottom w:val="none" w:sz="0" w:space="0" w:color="auto"/>
            <w:right w:val="none" w:sz="0" w:space="0" w:color="auto"/>
          </w:divBdr>
        </w:div>
        <w:div w:id="924726742">
          <w:marLeft w:val="0"/>
          <w:marRight w:val="0"/>
          <w:marTop w:val="0"/>
          <w:marBottom w:val="0"/>
          <w:divBdr>
            <w:top w:val="none" w:sz="0" w:space="0" w:color="auto"/>
            <w:left w:val="none" w:sz="0" w:space="0" w:color="auto"/>
            <w:bottom w:val="none" w:sz="0" w:space="0" w:color="auto"/>
            <w:right w:val="none" w:sz="0" w:space="0" w:color="auto"/>
          </w:divBdr>
        </w:div>
        <w:div w:id="1648165767">
          <w:marLeft w:val="0"/>
          <w:marRight w:val="0"/>
          <w:marTop w:val="0"/>
          <w:marBottom w:val="0"/>
          <w:divBdr>
            <w:top w:val="none" w:sz="0" w:space="0" w:color="auto"/>
            <w:left w:val="none" w:sz="0" w:space="0" w:color="auto"/>
            <w:bottom w:val="none" w:sz="0" w:space="0" w:color="auto"/>
            <w:right w:val="none" w:sz="0" w:space="0" w:color="auto"/>
          </w:divBdr>
        </w:div>
        <w:div w:id="1478372796">
          <w:marLeft w:val="0"/>
          <w:marRight w:val="0"/>
          <w:marTop w:val="0"/>
          <w:marBottom w:val="0"/>
          <w:divBdr>
            <w:top w:val="none" w:sz="0" w:space="0" w:color="auto"/>
            <w:left w:val="none" w:sz="0" w:space="0" w:color="auto"/>
            <w:bottom w:val="none" w:sz="0" w:space="0" w:color="auto"/>
            <w:right w:val="none" w:sz="0" w:space="0" w:color="auto"/>
          </w:divBdr>
        </w:div>
        <w:div w:id="515458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kv.at/uploads/media/downloads_ordnungen/Konterqual-Zwischenbericht060612.pdf" TargetMode="External"/><Relationship Id="rId13" Type="http://schemas.openxmlformats.org/officeDocument/2006/relationships/hyperlink" Target="http://www.oekv.at/uploads/media/Formular_%C3%96KV.pdf" TargetMode="External"/><Relationship Id="rId3" Type="http://schemas.openxmlformats.org/officeDocument/2006/relationships/settings" Target="settings.xml"/><Relationship Id="rId7" Type="http://schemas.openxmlformats.org/officeDocument/2006/relationships/hyperlink" Target="http://www.oekv.at/uploads/media/Liste_Screening_04.pdf" TargetMode="External"/><Relationship Id="rId12" Type="http://schemas.openxmlformats.org/officeDocument/2006/relationships/image" Target="media/image1.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ekv.at/uploads/pics/Logos/Konterqual_Zwischenbericht_August2016.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ekv.at/uploads/pics/Welpenangebote/Konterqual_Zwischenbericht_26.August2015.pdf" TargetMode="External"/><Relationship Id="rId4" Type="http://schemas.openxmlformats.org/officeDocument/2006/relationships/webSettings" Target="webSettings.xml"/><Relationship Id="rId9" Type="http://schemas.openxmlformats.org/officeDocument/2006/relationships/hyperlink" Target="http://www.oekv.at/uploads/media/downloads_ordnungen/Konterqual_Zwischenbericht_August2013.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oekv.at/uploads/media/Belastungstest_%C3%96KV.pdf" TargetMode="External"/><Relationship Id="rId2" Type="http://schemas.openxmlformats.org/officeDocument/2006/relationships/hyperlink" Target="http://www.oekv.at/oekv/oekv-projekt-konterqual.html"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Milligan</dc:creator>
  <cp:keywords/>
  <dc:description/>
  <cp:lastModifiedBy>Ann Milligan</cp:lastModifiedBy>
  <cp:revision>2</cp:revision>
  <dcterms:created xsi:type="dcterms:W3CDTF">2017-04-06T17:56:00Z</dcterms:created>
  <dcterms:modified xsi:type="dcterms:W3CDTF">2017-04-07T17:31:00Z</dcterms:modified>
</cp:coreProperties>
</file>